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C5" w:rsidRPr="00E9010B" w:rsidRDefault="004406C5" w:rsidP="004406C5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E9010B">
        <w:rPr>
          <w:rFonts w:ascii="Times New Roman" w:hAnsi="Times New Roman" w:cs="Times New Roman"/>
          <w:b/>
          <w:bCs/>
        </w:rPr>
        <w:t xml:space="preserve">ОЦЕНКА ЭФФЕКТИВНОСТИ РЕАЛИЗАЦИИ </w:t>
      </w:r>
    </w:p>
    <w:p w:rsidR="004406C5" w:rsidRPr="00E9010B" w:rsidRDefault="004406C5" w:rsidP="004406C5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E9010B">
        <w:rPr>
          <w:rFonts w:ascii="Times New Roman" w:hAnsi="Times New Roman" w:cs="Times New Roman"/>
          <w:b/>
          <w:bCs/>
        </w:rPr>
        <w:t xml:space="preserve">МУНИЦИПАЛЬНОЙ ПРОГРАММЫ </w:t>
      </w:r>
      <w:r w:rsidRPr="00E9010B">
        <w:rPr>
          <w:rFonts w:ascii="Times New Roman" w:hAnsi="Times New Roman" w:cs="Times New Roman"/>
          <w:b/>
          <w:bCs/>
          <w:kern w:val="28"/>
        </w:rPr>
        <w:t>СЕЛЬСКОГО ПОСЕЛЕНИЯ</w:t>
      </w:r>
      <w:r w:rsidRPr="00E9010B">
        <w:rPr>
          <w:rFonts w:ascii="Times New Roman" w:hAnsi="Times New Roman" w:cs="Times New Roman"/>
          <w:b/>
          <w:bCs/>
          <w:kern w:val="28"/>
          <w:sz w:val="18"/>
        </w:rPr>
        <w:t xml:space="preserve"> </w:t>
      </w:r>
      <w:r w:rsidRPr="00E9010B">
        <w:rPr>
          <w:rFonts w:ascii="Times New Roman" w:hAnsi="Times New Roman" w:cs="Times New Roman"/>
          <w:b/>
          <w:bCs/>
        </w:rPr>
        <w:t xml:space="preserve">ВЕРХНЕКАЗЫМСКИЙ «РЕАЛИЗАЦИЯ ПОЛНОМОЧИЙ ОРГАНОВ МЕСТНОГО САМОУПРАВЛЕНИЯ НА 2017-2023 ГОДЫ» ЗА 2020 ГОД. </w:t>
      </w:r>
    </w:p>
    <w:p w:rsidR="004406C5" w:rsidRPr="002F028F" w:rsidRDefault="004406C5" w:rsidP="004406C5">
      <w:pPr>
        <w:pStyle w:val="3"/>
        <w:spacing w:after="0"/>
        <w:ind w:left="0" w:firstLine="709"/>
        <w:jc w:val="both"/>
        <w:rPr>
          <w:color w:val="FF0000"/>
          <w:sz w:val="24"/>
          <w:szCs w:val="24"/>
        </w:rPr>
      </w:pPr>
    </w:p>
    <w:p w:rsidR="004406C5" w:rsidRPr="0046605E" w:rsidRDefault="004406C5" w:rsidP="004406C5">
      <w:pPr>
        <w:pStyle w:val="3"/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46605E">
        <w:rPr>
          <w:color w:val="000000" w:themeColor="text1"/>
          <w:sz w:val="24"/>
          <w:szCs w:val="24"/>
        </w:rPr>
        <w:t>Оценка эффективности реализации муниципальной программы сельского поселения Верхнеказымский проведена в соответствии с постановлением администрации Белоярского района от 23.12.2013 года № 1959 «Об утверждении Порядка проведения и критериев оценки эффективности реализации муниципальных программ городского и  сельских поселений в границах Белоярского района» на основании ежегодного отчета о реализации муниципальной программы, представляемого ответственным исполнителем.</w:t>
      </w:r>
    </w:p>
    <w:p w:rsidR="004406C5" w:rsidRPr="0046605E" w:rsidRDefault="004406C5" w:rsidP="004406C5">
      <w:pPr>
        <w:pStyle w:val="3"/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46605E">
        <w:rPr>
          <w:color w:val="000000" w:themeColor="text1"/>
          <w:sz w:val="24"/>
          <w:szCs w:val="24"/>
        </w:rPr>
        <w:t>Основной целью муниципальной программы является создание условий для эффективного выполнения полномочий органов местного самоуправления сельского поселения Верхнеказымский.</w:t>
      </w:r>
    </w:p>
    <w:p w:rsidR="004406C5" w:rsidRPr="0046605E" w:rsidRDefault="004406C5" w:rsidP="004406C5">
      <w:pPr>
        <w:pStyle w:val="3"/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46605E">
        <w:rPr>
          <w:color w:val="000000" w:themeColor="text1"/>
          <w:sz w:val="24"/>
          <w:szCs w:val="24"/>
        </w:rPr>
        <w:t>В рамках муниципальной программы были реализованы следующие мероприятия:</w:t>
      </w:r>
    </w:p>
    <w:p w:rsidR="004406C5" w:rsidRPr="0046605E" w:rsidRDefault="004406C5" w:rsidP="004406C5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color w:val="000000" w:themeColor="text1"/>
          <w:sz w:val="24"/>
          <w:szCs w:val="24"/>
        </w:rPr>
      </w:pPr>
      <w:r w:rsidRPr="0046605E">
        <w:rPr>
          <w:color w:val="000000" w:themeColor="text1"/>
          <w:sz w:val="24"/>
          <w:szCs w:val="24"/>
        </w:rPr>
        <w:t>создание условий для развития и совершенствования муниципальной службы;</w:t>
      </w:r>
    </w:p>
    <w:p w:rsidR="004406C5" w:rsidRPr="0046605E" w:rsidRDefault="004406C5" w:rsidP="004406C5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color w:val="000000" w:themeColor="text1"/>
          <w:sz w:val="24"/>
          <w:szCs w:val="24"/>
        </w:rPr>
      </w:pPr>
      <w:r w:rsidRPr="0046605E">
        <w:rPr>
          <w:color w:val="000000" w:themeColor="text1"/>
          <w:sz w:val="24"/>
          <w:szCs w:val="24"/>
        </w:rPr>
        <w:t>реализация отдельных государственных полномочий;</w:t>
      </w:r>
    </w:p>
    <w:p w:rsidR="004406C5" w:rsidRPr="0046605E" w:rsidRDefault="004406C5" w:rsidP="004406C5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color w:val="000000" w:themeColor="text1"/>
          <w:sz w:val="24"/>
          <w:szCs w:val="24"/>
        </w:rPr>
      </w:pPr>
      <w:r w:rsidRPr="0046605E">
        <w:rPr>
          <w:color w:val="000000" w:themeColor="text1"/>
          <w:sz w:val="24"/>
          <w:szCs w:val="24"/>
        </w:rPr>
        <w:t>создание резерва материальных ресурсов для ликвидации чрезвычайных ситуаций и в целях гражданской обороны;</w:t>
      </w:r>
    </w:p>
    <w:p w:rsidR="004406C5" w:rsidRPr="0046605E" w:rsidRDefault="004406C5" w:rsidP="004406C5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color w:val="000000" w:themeColor="text1"/>
          <w:sz w:val="24"/>
          <w:szCs w:val="24"/>
        </w:rPr>
      </w:pPr>
      <w:r w:rsidRPr="0046605E">
        <w:rPr>
          <w:color w:val="000000" w:themeColor="text1"/>
          <w:sz w:val="24"/>
          <w:szCs w:val="24"/>
        </w:rPr>
        <w:t>обеспечение первичных мер пожарной безопасности;</w:t>
      </w:r>
    </w:p>
    <w:p w:rsidR="004406C5" w:rsidRPr="0046605E" w:rsidRDefault="004406C5" w:rsidP="004406C5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color w:val="000000" w:themeColor="text1"/>
          <w:sz w:val="24"/>
          <w:szCs w:val="24"/>
        </w:rPr>
      </w:pPr>
      <w:r w:rsidRPr="0046605E">
        <w:rPr>
          <w:color w:val="000000" w:themeColor="text1"/>
          <w:sz w:val="24"/>
          <w:szCs w:val="24"/>
        </w:rPr>
        <w:t>профилактика правонарушений;</w:t>
      </w:r>
    </w:p>
    <w:p w:rsidR="004406C5" w:rsidRPr="0046605E" w:rsidRDefault="004406C5" w:rsidP="004406C5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color w:val="000000" w:themeColor="text1"/>
          <w:sz w:val="24"/>
          <w:szCs w:val="24"/>
        </w:rPr>
      </w:pPr>
      <w:r w:rsidRPr="0046605E">
        <w:rPr>
          <w:color w:val="000000" w:themeColor="text1"/>
          <w:sz w:val="24"/>
          <w:szCs w:val="24"/>
        </w:rPr>
        <w:t>энергосбережение и повышение энергетической эффективности;</w:t>
      </w:r>
    </w:p>
    <w:p w:rsidR="004406C5" w:rsidRPr="0046605E" w:rsidRDefault="004406C5" w:rsidP="004406C5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color w:val="000000" w:themeColor="text1"/>
          <w:sz w:val="24"/>
          <w:szCs w:val="24"/>
        </w:rPr>
      </w:pPr>
      <w:r w:rsidRPr="0046605E">
        <w:rPr>
          <w:color w:val="000000" w:themeColor="text1"/>
          <w:sz w:val="24"/>
          <w:szCs w:val="24"/>
        </w:rPr>
        <w:t>благоустройство территории поселения;</w:t>
      </w:r>
    </w:p>
    <w:p w:rsidR="004406C5" w:rsidRPr="0046605E" w:rsidRDefault="004406C5" w:rsidP="004406C5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color w:val="000000" w:themeColor="text1"/>
          <w:sz w:val="24"/>
          <w:szCs w:val="24"/>
        </w:rPr>
      </w:pPr>
      <w:r w:rsidRPr="0046605E">
        <w:rPr>
          <w:color w:val="000000" w:themeColor="text1"/>
          <w:sz w:val="24"/>
          <w:szCs w:val="24"/>
        </w:rPr>
        <w:t>обеспечение надлежащего уровня эксплуатации муниципального имущества;</w:t>
      </w:r>
    </w:p>
    <w:p w:rsidR="004406C5" w:rsidRPr="0046605E" w:rsidRDefault="004406C5" w:rsidP="004406C5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color w:val="000000" w:themeColor="text1"/>
          <w:sz w:val="24"/>
          <w:szCs w:val="24"/>
        </w:rPr>
      </w:pPr>
      <w:r w:rsidRPr="0046605E">
        <w:rPr>
          <w:color w:val="000000" w:themeColor="text1"/>
          <w:sz w:val="24"/>
          <w:szCs w:val="24"/>
        </w:rPr>
        <w:t>организация досуга, предоставление услуг организаций культуры;</w:t>
      </w:r>
    </w:p>
    <w:p w:rsidR="004406C5" w:rsidRPr="0046605E" w:rsidRDefault="004406C5" w:rsidP="004406C5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color w:val="000000" w:themeColor="text1"/>
          <w:sz w:val="24"/>
          <w:szCs w:val="24"/>
        </w:rPr>
      </w:pPr>
      <w:r w:rsidRPr="0046605E">
        <w:rPr>
          <w:color w:val="000000" w:themeColor="text1"/>
          <w:sz w:val="24"/>
          <w:szCs w:val="24"/>
        </w:rPr>
        <w:t>развитие физической культуры и массового спорта;</w:t>
      </w:r>
    </w:p>
    <w:p w:rsidR="004406C5" w:rsidRPr="0046605E" w:rsidRDefault="004406C5" w:rsidP="004406C5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color w:val="000000" w:themeColor="text1"/>
          <w:sz w:val="24"/>
          <w:szCs w:val="24"/>
        </w:rPr>
      </w:pPr>
      <w:r w:rsidRPr="0046605E">
        <w:rPr>
          <w:color w:val="000000" w:themeColor="text1"/>
          <w:sz w:val="24"/>
          <w:szCs w:val="24"/>
        </w:rPr>
        <w:t>реализация мероприятий в области социальной политики;</w:t>
      </w:r>
    </w:p>
    <w:p w:rsidR="004406C5" w:rsidRPr="0046605E" w:rsidRDefault="004406C5" w:rsidP="004406C5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color w:val="000000" w:themeColor="text1"/>
          <w:sz w:val="24"/>
          <w:szCs w:val="24"/>
        </w:rPr>
      </w:pPr>
      <w:r w:rsidRPr="0046605E">
        <w:rPr>
          <w:color w:val="000000" w:themeColor="text1"/>
          <w:sz w:val="24"/>
          <w:szCs w:val="24"/>
        </w:rPr>
        <w:t>дорожная деятельность.</w:t>
      </w:r>
    </w:p>
    <w:p w:rsidR="004406C5" w:rsidRPr="0046605E" w:rsidRDefault="004406C5" w:rsidP="004406C5">
      <w:pPr>
        <w:pStyle w:val="3"/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46605E">
        <w:rPr>
          <w:color w:val="000000" w:themeColor="text1"/>
          <w:sz w:val="24"/>
          <w:szCs w:val="24"/>
        </w:rPr>
        <w:t xml:space="preserve">Всего на реализацию мероприятий муниципальной программы на 2020 год предусмотрено </w:t>
      </w:r>
      <w:r w:rsidRPr="0046605E">
        <w:rPr>
          <w:b/>
          <w:bCs/>
          <w:color w:val="000000" w:themeColor="text1"/>
          <w:sz w:val="24"/>
          <w:szCs w:val="24"/>
        </w:rPr>
        <w:t>30 891,8 тыс. руб.</w:t>
      </w:r>
      <w:r w:rsidRPr="0046605E">
        <w:rPr>
          <w:bCs/>
          <w:color w:val="000000" w:themeColor="text1"/>
          <w:sz w:val="24"/>
          <w:szCs w:val="24"/>
        </w:rPr>
        <w:t xml:space="preserve">, кассовое исполнение составило – </w:t>
      </w:r>
      <w:r w:rsidRPr="0046605E">
        <w:rPr>
          <w:b/>
          <w:bCs/>
          <w:color w:val="000000" w:themeColor="text1"/>
          <w:sz w:val="24"/>
          <w:szCs w:val="24"/>
        </w:rPr>
        <w:t>29 847,4 тыс. руб.</w:t>
      </w:r>
      <w:r w:rsidRPr="0046605E">
        <w:rPr>
          <w:bCs/>
          <w:color w:val="000000" w:themeColor="text1"/>
          <w:sz w:val="24"/>
          <w:szCs w:val="24"/>
        </w:rPr>
        <w:t xml:space="preserve">, или </w:t>
      </w:r>
      <w:r w:rsidRPr="0046605E">
        <w:rPr>
          <w:b/>
          <w:bCs/>
          <w:color w:val="000000" w:themeColor="text1"/>
          <w:sz w:val="24"/>
          <w:szCs w:val="24"/>
        </w:rPr>
        <w:t>96,6%</w:t>
      </w:r>
      <w:r w:rsidRPr="0046605E">
        <w:rPr>
          <w:bCs/>
          <w:color w:val="000000" w:themeColor="text1"/>
          <w:sz w:val="24"/>
          <w:szCs w:val="24"/>
        </w:rPr>
        <w:t xml:space="preserve"> от годовых лимитов</w:t>
      </w:r>
      <w:r w:rsidRPr="0046605E">
        <w:rPr>
          <w:color w:val="000000" w:themeColor="text1"/>
          <w:sz w:val="24"/>
          <w:szCs w:val="24"/>
        </w:rPr>
        <w:t>, в том числе:</w:t>
      </w:r>
    </w:p>
    <w:p w:rsidR="004406C5" w:rsidRPr="0046605E" w:rsidRDefault="004406C5" w:rsidP="004406C5">
      <w:pPr>
        <w:pStyle w:val="3"/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46605E">
        <w:rPr>
          <w:color w:val="000000" w:themeColor="text1"/>
          <w:sz w:val="24"/>
          <w:szCs w:val="24"/>
        </w:rPr>
        <w:t>- за счет средств федерального бюджета Российской Федерации – 485,0 тыс. рублей (100%)</w:t>
      </w:r>
    </w:p>
    <w:p w:rsidR="004406C5" w:rsidRPr="0046605E" w:rsidRDefault="004406C5" w:rsidP="004406C5">
      <w:pPr>
        <w:pStyle w:val="3"/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46605E">
        <w:rPr>
          <w:color w:val="000000" w:themeColor="text1"/>
          <w:sz w:val="24"/>
          <w:szCs w:val="24"/>
        </w:rPr>
        <w:t>- за счет средств бюджета Ханты-мансийского автономного округа-Югры – 74,0 тыс. рублей (100%);</w:t>
      </w:r>
    </w:p>
    <w:p w:rsidR="004406C5" w:rsidRPr="0046605E" w:rsidRDefault="004406C5" w:rsidP="004406C5">
      <w:pPr>
        <w:pStyle w:val="3"/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46605E">
        <w:rPr>
          <w:color w:val="000000" w:themeColor="text1"/>
          <w:sz w:val="24"/>
          <w:szCs w:val="24"/>
        </w:rPr>
        <w:t>- за счет средств бюджета поселения – 29 288,4 тыс. рублей (96,6%).</w:t>
      </w:r>
    </w:p>
    <w:p w:rsidR="004406C5" w:rsidRPr="0046605E" w:rsidRDefault="004406C5" w:rsidP="004406C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605E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реализации мероприятий муниципальной программы за 2020 год не освоено 1 044,4 тыс. рублей, из них:</w:t>
      </w:r>
    </w:p>
    <w:p w:rsidR="004406C5" w:rsidRDefault="004406C5" w:rsidP="004406C5">
      <w:pPr>
        <w:pStyle w:val="3"/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46605E">
        <w:rPr>
          <w:color w:val="000000" w:themeColor="text1"/>
          <w:sz w:val="24"/>
          <w:szCs w:val="24"/>
        </w:rPr>
        <w:t>1) 129,2 тыс. рублей –</w:t>
      </w:r>
      <w:r>
        <w:rPr>
          <w:color w:val="000000" w:themeColor="text1"/>
          <w:sz w:val="24"/>
          <w:szCs w:val="24"/>
        </w:rPr>
        <w:t xml:space="preserve"> в связи с экономией</w:t>
      </w:r>
      <w:r w:rsidRPr="0046605E">
        <w:rPr>
          <w:color w:val="000000" w:themeColor="text1"/>
          <w:sz w:val="24"/>
          <w:szCs w:val="24"/>
        </w:rPr>
        <w:t xml:space="preserve"> энергоресурсов в рамках выполнения мероприятия «Обеспечение выполнения полномочий  ор</w:t>
      </w:r>
      <w:r>
        <w:rPr>
          <w:color w:val="000000" w:themeColor="text1"/>
          <w:sz w:val="24"/>
          <w:szCs w:val="24"/>
        </w:rPr>
        <w:t>ганов местного самоуправления»;</w:t>
      </w:r>
    </w:p>
    <w:p w:rsidR="004406C5" w:rsidRPr="00FB0C82" w:rsidRDefault="004406C5" w:rsidP="004406C5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B0C82">
        <w:rPr>
          <w:sz w:val="24"/>
          <w:szCs w:val="24"/>
        </w:rPr>
        <w:t>2) 9,3 тыс. рублей - экономия в</w:t>
      </w:r>
      <w:r>
        <w:rPr>
          <w:sz w:val="24"/>
          <w:szCs w:val="24"/>
        </w:rPr>
        <w:t xml:space="preserve"> части</w:t>
      </w:r>
      <w:r w:rsidRPr="00FB0C82">
        <w:rPr>
          <w:sz w:val="24"/>
          <w:szCs w:val="24"/>
        </w:rPr>
        <w:t xml:space="preserve"> исполнения полномочий при осуществлении деятельности по обращению с животными без владельцев</w:t>
      </w:r>
      <w:r>
        <w:rPr>
          <w:sz w:val="24"/>
          <w:szCs w:val="24"/>
        </w:rPr>
        <w:t>. Оплата производилась по факту выполненных работ</w:t>
      </w:r>
      <w:r w:rsidRPr="00FB0C82">
        <w:rPr>
          <w:sz w:val="24"/>
          <w:szCs w:val="24"/>
        </w:rPr>
        <w:t>;</w:t>
      </w:r>
      <w:r w:rsidRPr="00FB0C82">
        <w:rPr>
          <w:bCs/>
          <w:iCs/>
          <w:sz w:val="24"/>
          <w:szCs w:val="24"/>
          <w:shd w:val="clear" w:color="auto" w:fill="FFFF00"/>
        </w:rPr>
        <w:t xml:space="preserve"> </w:t>
      </w:r>
    </w:p>
    <w:p w:rsidR="004406C5" w:rsidRPr="005E4254" w:rsidRDefault="004406C5" w:rsidP="004406C5">
      <w:pPr>
        <w:pStyle w:val="3"/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Pr="005E4254">
        <w:rPr>
          <w:color w:val="000000" w:themeColor="text1"/>
          <w:sz w:val="24"/>
          <w:szCs w:val="24"/>
        </w:rPr>
        <w:t>) 100,0 тыс. рублей – экономия резервных средств. Данные средства используются только в случае установления чрезвычайного положения или ситуации на территории муниципального образования;</w:t>
      </w:r>
    </w:p>
    <w:p w:rsidR="004406C5" w:rsidRPr="005E4254" w:rsidRDefault="004406C5" w:rsidP="004406C5">
      <w:pPr>
        <w:pStyle w:val="3"/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Pr="005E4254">
        <w:rPr>
          <w:color w:val="000000" w:themeColor="text1"/>
          <w:sz w:val="24"/>
          <w:szCs w:val="24"/>
        </w:rPr>
        <w:t>) 762,4 тыс. рублей – экономия в части реализации мероприятия «Дорожная деятельность» в связи с отсутствием потребности на 2020 год по содержанию и ремонту дорожного хозяйства находящегося на балансе сельского поселения;</w:t>
      </w:r>
    </w:p>
    <w:p w:rsidR="004406C5" w:rsidRDefault="004406C5" w:rsidP="004406C5">
      <w:pPr>
        <w:pStyle w:val="3"/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Pr="00B60CE7">
        <w:rPr>
          <w:color w:val="000000" w:themeColor="text1"/>
          <w:sz w:val="24"/>
          <w:szCs w:val="24"/>
        </w:rPr>
        <w:t xml:space="preserve">) 34,8 тыс. рублей </w:t>
      </w:r>
      <w:r>
        <w:rPr>
          <w:color w:val="000000" w:themeColor="text1"/>
          <w:sz w:val="24"/>
          <w:szCs w:val="24"/>
        </w:rPr>
        <w:t>–</w:t>
      </w:r>
      <w:r w:rsidRPr="00B60CE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экономия в части </w:t>
      </w:r>
      <w:r w:rsidRPr="00B60CE7">
        <w:rPr>
          <w:color w:val="000000" w:themeColor="text1"/>
          <w:sz w:val="24"/>
          <w:szCs w:val="24"/>
        </w:rPr>
        <w:t>о</w:t>
      </w:r>
      <w:r>
        <w:rPr>
          <w:color w:val="000000" w:themeColor="text1"/>
          <w:sz w:val="24"/>
          <w:szCs w:val="24"/>
        </w:rPr>
        <w:t>рганизации</w:t>
      </w:r>
      <w:r w:rsidRPr="00B60CE7">
        <w:rPr>
          <w:color w:val="000000" w:themeColor="text1"/>
          <w:sz w:val="24"/>
          <w:szCs w:val="24"/>
        </w:rPr>
        <w:t xml:space="preserve"> благоустройства территории поселения. Экономия образовалась в связи с уменьшением платы за уличное освещение в </w:t>
      </w:r>
      <w:r w:rsidRPr="00B60CE7">
        <w:rPr>
          <w:color w:val="000000" w:themeColor="text1"/>
          <w:sz w:val="24"/>
          <w:szCs w:val="24"/>
        </w:rPr>
        <w:lastRenderedPageBreak/>
        <w:t>результате уста</w:t>
      </w:r>
      <w:r>
        <w:rPr>
          <w:color w:val="000000" w:themeColor="text1"/>
          <w:sz w:val="24"/>
          <w:szCs w:val="24"/>
        </w:rPr>
        <w:t>новки светодиодных светильников;</w:t>
      </w:r>
    </w:p>
    <w:p w:rsidR="004406C5" w:rsidRPr="00FB0C82" w:rsidRDefault="004406C5" w:rsidP="004406C5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6) 8</w:t>
      </w:r>
      <w:r w:rsidRPr="005E4254">
        <w:rPr>
          <w:color w:val="000000" w:themeColor="text1"/>
          <w:sz w:val="24"/>
          <w:szCs w:val="24"/>
        </w:rPr>
        <w:t>,7 тыс. рублей - экономия в части реализации мероприятия «Реализация мероприятий в сфере коммунального хозяйства»</w:t>
      </w:r>
      <w:r>
        <w:rPr>
          <w:color w:val="000000" w:themeColor="text1"/>
          <w:sz w:val="24"/>
          <w:szCs w:val="24"/>
        </w:rPr>
        <w:t>. В 2020 году произошел пожар в многоквартирном доме №</w:t>
      </w:r>
      <w:r w:rsidRPr="007A04C9">
        <w:rPr>
          <w:color w:val="000000" w:themeColor="text1"/>
          <w:sz w:val="24"/>
          <w:szCs w:val="24"/>
        </w:rPr>
        <w:t xml:space="preserve">15, вследствие чего потребовалось аварийное восстановление системы </w:t>
      </w:r>
      <w:r w:rsidRPr="007A04C9">
        <w:rPr>
          <w:sz w:val="24"/>
          <w:szCs w:val="24"/>
        </w:rPr>
        <w:t>газоснабжения</w:t>
      </w:r>
      <w:r>
        <w:rPr>
          <w:sz w:val="24"/>
          <w:szCs w:val="24"/>
        </w:rPr>
        <w:t>. Экономия сложилась в связи с выявлением поставщиков с наименьшими ценовыми предложениями.</w:t>
      </w:r>
      <w:r w:rsidRPr="007A04C9">
        <w:rPr>
          <w:sz w:val="24"/>
          <w:szCs w:val="24"/>
        </w:rPr>
        <w:t xml:space="preserve"> </w:t>
      </w:r>
    </w:p>
    <w:p w:rsidR="004406C5" w:rsidRPr="00FB0C82" w:rsidRDefault="004406C5" w:rsidP="004406C5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B0C82">
        <w:rPr>
          <w:sz w:val="24"/>
          <w:szCs w:val="24"/>
        </w:rPr>
        <w:t>Большое значение для жителей сельского поселения Верхнеказымский имеет уровень благоустроенности территории. В рамках данного направления в 2020 году были реализованы следующие мероприятия:</w:t>
      </w:r>
    </w:p>
    <w:p w:rsidR="004406C5" w:rsidRPr="009605F6" w:rsidRDefault="004406C5" w:rsidP="004406C5">
      <w:pPr>
        <w:pStyle w:val="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 w:rsidRPr="005432B4">
        <w:rPr>
          <w:sz w:val="24"/>
          <w:szCs w:val="24"/>
        </w:rPr>
        <w:t>проведение ремонта и технического обслуживания сетей уличного освещения</w:t>
      </w:r>
      <w:r w:rsidRPr="009605F6">
        <w:rPr>
          <w:sz w:val="24"/>
          <w:szCs w:val="24"/>
        </w:rPr>
        <w:t xml:space="preserve"> на сумму 1 006,9 тыс. рублей;</w:t>
      </w:r>
    </w:p>
    <w:p w:rsidR="004406C5" w:rsidRPr="009605F6" w:rsidRDefault="004406C5" w:rsidP="004406C5">
      <w:pPr>
        <w:pStyle w:val="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 w:rsidRPr="009605F6">
        <w:rPr>
          <w:sz w:val="24"/>
          <w:szCs w:val="24"/>
        </w:rPr>
        <w:t>в рамках озеленения территории сельского поселения приобретена рассада цветов, проведена подготовка грунта к посадке цветов, произведена прополка и полив цветов. Так же произведен покос и уборка травы. Расходы по данному мероприятию составили 268,5 тыс. рублей;</w:t>
      </w:r>
    </w:p>
    <w:p w:rsidR="004406C5" w:rsidRPr="00393CAD" w:rsidRDefault="004406C5" w:rsidP="004406C5">
      <w:pPr>
        <w:pStyle w:val="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 w:rsidRPr="009605F6">
        <w:rPr>
          <w:sz w:val="24"/>
          <w:szCs w:val="24"/>
        </w:rPr>
        <w:t>произведена уборка бесхозных построек на территории сельского поселения на сумму 25,4 тыс. рублей;</w:t>
      </w:r>
    </w:p>
    <w:p w:rsidR="004406C5" w:rsidRPr="00262D87" w:rsidRDefault="004406C5" w:rsidP="004406C5">
      <w:pPr>
        <w:pStyle w:val="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 w:rsidRPr="00262D87">
        <w:rPr>
          <w:sz w:val="24"/>
          <w:szCs w:val="24"/>
        </w:rPr>
        <w:t>проведены работы по благоустройству сквера Воинской славы на сумму 631,7 тыс. рублей: закуплены и установлены вазоны для цветов, приобретено ограждение (установка планируется в 2021 году). Так же были проведены работы по увеличению площади пешеходной зоны сквера.</w:t>
      </w:r>
    </w:p>
    <w:p w:rsidR="004406C5" w:rsidRPr="00393CAD" w:rsidRDefault="004406C5" w:rsidP="004406C5">
      <w:pPr>
        <w:pStyle w:val="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proofErr w:type="gramStart"/>
      <w:r w:rsidRPr="00393CAD">
        <w:rPr>
          <w:sz w:val="24"/>
          <w:szCs w:val="24"/>
        </w:rPr>
        <w:t>з</w:t>
      </w:r>
      <w:proofErr w:type="gramEnd"/>
      <w:r w:rsidRPr="00393CAD">
        <w:rPr>
          <w:sz w:val="24"/>
          <w:szCs w:val="24"/>
        </w:rPr>
        <w:t>аключены договора на выполнение работ по уборке территории поселка на сумму 308,1 тыс. рублей;</w:t>
      </w:r>
    </w:p>
    <w:p w:rsidR="004406C5" w:rsidRPr="00436FA0" w:rsidRDefault="004406C5" w:rsidP="004406C5">
      <w:pPr>
        <w:pStyle w:val="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 w:rsidRPr="00436FA0">
        <w:rPr>
          <w:sz w:val="24"/>
          <w:szCs w:val="24"/>
        </w:rPr>
        <w:t xml:space="preserve">трудоустройство граждан. </w:t>
      </w:r>
      <w:proofErr w:type="gramStart"/>
      <w:r w:rsidRPr="00436FA0">
        <w:rPr>
          <w:sz w:val="24"/>
          <w:szCs w:val="24"/>
        </w:rPr>
        <w:t xml:space="preserve">За 2020 год трудоустроено: граждан испытывающих трудности в поиске работы – 3 человека,  граждан на общественные работы – 6 человек; </w:t>
      </w:r>
      <w:proofErr w:type="gramEnd"/>
    </w:p>
    <w:p w:rsidR="004406C5" w:rsidRPr="00CD6DA0" w:rsidRDefault="004406C5" w:rsidP="004406C5">
      <w:pPr>
        <w:pStyle w:val="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 w:rsidRPr="00CD6DA0">
        <w:rPr>
          <w:sz w:val="24"/>
          <w:szCs w:val="24"/>
        </w:rPr>
        <w:t xml:space="preserve">в рамках </w:t>
      </w:r>
      <w:proofErr w:type="gramStart"/>
      <w:r w:rsidRPr="00CD6DA0">
        <w:rPr>
          <w:sz w:val="24"/>
          <w:szCs w:val="24"/>
        </w:rPr>
        <w:t>инициативного</w:t>
      </w:r>
      <w:proofErr w:type="gramEnd"/>
      <w:r w:rsidRPr="00CD6DA0">
        <w:rPr>
          <w:sz w:val="24"/>
          <w:szCs w:val="24"/>
        </w:rPr>
        <w:t xml:space="preserve"> бюджетирования был реализован Проект «Устройство тротуаров спортивно-парковой зоны в микрорайоне 2 п. Верхнеказымский» на сумму 1 498,5 тыс. рублей, в том числе  с привлечением средств граждан в размере 74,9 тыс. рублей.</w:t>
      </w:r>
    </w:p>
    <w:p w:rsidR="004406C5" w:rsidRPr="001427AD" w:rsidRDefault="004406C5" w:rsidP="004406C5">
      <w:pPr>
        <w:pStyle w:val="3"/>
        <w:spacing w:after="0"/>
        <w:ind w:left="720"/>
        <w:jc w:val="center"/>
        <w:rPr>
          <w:sz w:val="24"/>
          <w:szCs w:val="24"/>
        </w:rPr>
      </w:pPr>
      <w:r w:rsidRPr="001427AD">
        <w:rPr>
          <w:sz w:val="24"/>
          <w:szCs w:val="24"/>
        </w:rPr>
        <w:t>Анализ достижения целевых показателей и освоения финансовых средств муниципальной программы в период 2018-2020 годов.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118"/>
        <w:gridCol w:w="1843"/>
        <w:gridCol w:w="1666"/>
        <w:gridCol w:w="1666"/>
      </w:tblGrid>
      <w:tr w:rsidR="004406C5" w:rsidRPr="002F028F" w:rsidTr="00E23384">
        <w:trPr>
          <w:jc w:val="center"/>
        </w:trPr>
        <w:tc>
          <w:tcPr>
            <w:tcW w:w="959" w:type="dxa"/>
          </w:tcPr>
          <w:p w:rsidR="004406C5" w:rsidRPr="001427AD" w:rsidRDefault="004406C5" w:rsidP="00E23384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427A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427AD">
              <w:rPr>
                <w:b/>
                <w:sz w:val="24"/>
                <w:szCs w:val="24"/>
              </w:rPr>
              <w:t>п</w:t>
            </w:r>
            <w:proofErr w:type="gramEnd"/>
            <w:r w:rsidRPr="001427A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4406C5" w:rsidRPr="001427AD" w:rsidRDefault="004406C5" w:rsidP="00E23384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427A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4406C5" w:rsidRPr="001427AD" w:rsidRDefault="004406C5" w:rsidP="00E23384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427AD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666" w:type="dxa"/>
          </w:tcPr>
          <w:p w:rsidR="004406C5" w:rsidRPr="001427AD" w:rsidRDefault="004406C5" w:rsidP="00E23384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427AD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666" w:type="dxa"/>
          </w:tcPr>
          <w:p w:rsidR="004406C5" w:rsidRPr="001427AD" w:rsidRDefault="004406C5" w:rsidP="00E23384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427AD">
              <w:rPr>
                <w:b/>
                <w:sz w:val="24"/>
                <w:szCs w:val="24"/>
              </w:rPr>
              <w:t>2020 год</w:t>
            </w:r>
          </w:p>
        </w:tc>
      </w:tr>
      <w:tr w:rsidR="004406C5" w:rsidRPr="002F028F" w:rsidTr="00E23384">
        <w:trPr>
          <w:jc w:val="center"/>
        </w:trPr>
        <w:tc>
          <w:tcPr>
            <w:tcW w:w="959" w:type="dxa"/>
            <w:vAlign w:val="center"/>
          </w:tcPr>
          <w:p w:rsidR="004406C5" w:rsidRPr="001427AD" w:rsidRDefault="004406C5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1427AD">
              <w:rPr>
                <w:sz w:val="22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:rsidR="004406C5" w:rsidRPr="001427AD" w:rsidRDefault="004406C5" w:rsidP="00E23384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 w:rsidRPr="001427AD">
              <w:rPr>
                <w:sz w:val="22"/>
                <w:szCs w:val="24"/>
              </w:rPr>
              <w:t>Достижение целевых показателей,%</w:t>
            </w:r>
          </w:p>
        </w:tc>
        <w:tc>
          <w:tcPr>
            <w:tcW w:w="1843" w:type="dxa"/>
            <w:vAlign w:val="center"/>
          </w:tcPr>
          <w:p w:rsidR="004406C5" w:rsidRPr="001427AD" w:rsidRDefault="004406C5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1427AD">
              <w:rPr>
                <w:sz w:val="22"/>
                <w:szCs w:val="24"/>
              </w:rPr>
              <w:t>100,5</w:t>
            </w:r>
          </w:p>
        </w:tc>
        <w:tc>
          <w:tcPr>
            <w:tcW w:w="1666" w:type="dxa"/>
            <w:vAlign w:val="center"/>
          </w:tcPr>
          <w:p w:rsidR="004406C5" w:rsidRPr="001427AD" w:rsidRDefault="004406C5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1427AD">
              <w:rPr>
                <w:sz w:val="22"/>
                <w:szCs w:val="24"/>
              </w:rPr>
              <w:t>100</w:t>
            </w:r>
          </w:p>
        </w:tc>
        <w:tc>
          <w:tcPr>
            <w:tcW w:w="1666" w:type="dxa"/>
            <w:vAlign w:val="center"/>
          </w:tcPr>
          <w:p w:rsidR="004406C5" w:rsidRPr="001427AD" w:rsidRDefault="004406C5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1427AD">
              <w:rPr>
                <w:sz w:val="22"/>
                <w:szCs w:val="24"/>
              </w:rPr>
              <w:t>100</w:t>
            </w:r>
          </w:p>
        </w:tc>
      </w:tr>
      <w:tr w:rsidR="004406C5" w:rsidRPr="002F028F" w:rsidTr="00E23384">
        <w:trPr>
          <w:jc w:val="center"/>
        </w:trPr>
        <w:tc>
          <w:tcPr>
            <w:tcW w:w="959" w:type="dxa"/>
          </w:tcPr>
          <w:p w:rsidR="004406C5" w:rsidRPr="001427AD" w:rsidRDefault="004406C5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1427AD">
              <w:rPr>
                <w:sz w:val="22"/>
                <w:szCs w:val="24"/>
              </w:rPr>
              <w:t>2.</w:t>
            </w:r>
          </w:p>
        </w:tc>
        <w:tc>
          <w:tcPr>
            <w:tcW w:w="3118" w:type="dxa"/>
          </w:tcPr>
          <w:p w:rsidR="004406C5" w:rsidRPr="001427AD" w:rsidRDefault="004406C5" w:rsidP="00E23384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 w:rsidRPr="001427AD">
              <w:rPr>
                <w:sz w:val="22"/>
                <w:szCs w:val="24"/>
              </w:rPr>
              <w:t>Плановый объем финансирования, тыс. рублей</w:t>
            </w:r>
          </w:p>
        </w:tc>
        <w:tc>
          <w:tcPr>
            <w:tcW w:w="1843" w:type="dxa"/>
            <w:vAlign w:val="center"/>
          </w:tcPr>
          <w:p w:rsidR="004406C5" w:rsidRPr="001427AD" w:rsidRDefault="004406C5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1427AD">
              <w:rPr>
                <w:sz w:val="22"/>
                <w:szCs w:val="24"/>
              </w:rPr>
              <w:t>28 470,8</w:t>
            </w:r>
          </w:p>
        </w:tc>
        <w:tc>
          <w:tcPr>
            <w:tcW w:w="1666" w:type="dxa"/>
            <w:vAlign w:val="center"/>
          </w:tcPr>
          <w:p w:rsidR="004406C5" w:rsidRPr="001427AD" w:rsidRDefault="004406C5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1427AD">
              <w:rPr>
                <w:sz w:val="22"/>
                <w:szCs w:val="24"/>
              </w:rPr>
              <w:t>29 513,2</w:t>
            </w:r>
          </w:p>
        </w:tc>
        <w:tc>
          <w:tcPr>
            <w:tcW w:w="1666" w:type="dxa"/>
            <w:vAlign w:val="center"/>
          </w:tcPr>
          <w:p w:rsidR="004406C5" w:rsidRPr="001427AD" w:rsidRDefault="004406C5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30 891,8</w:t>
            </w:r>
          </w:p>
        </w:tc>
      </w:tr>
      <w:tr w:rsidR="004406C5" w:rsidRPr="002F028F" w:rsidTr="00E23384">
        <w:trPr>
          <w:jc w:val="center"/>
        </w:trPr>
        <w:tc>
          <w:tcPr>
            <w:tcW w:w="959" w:type="dxa"/>
          </w:tcPr>
          <w:p w:rsidR="004406C5" w:rsidRPr="001427AD" w:rsidRDefault="004406C5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1427AD">
              <w:rPr>
                <w:sz w:val="22"/>
                <w:szCs w:val="24"/>
              </w:rPr>
              <w:t>3.</w:t>
            </w:r>
          </w:p>
        </w:tc>
        <w:tc>
          <w:tcPr>
            <w:tcW w:w="3118" w:type="dxa"/>
          </w:tcPr>
          <w:p w:rsidR="004406C5" w:rsidRPr="001427AD" w:rsidRDefault="004406C5" w:rsidP="00E23384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 w:rsidRPr="001427AD">
              <w:rPr>
                <w:sz w:val="22"/>
                <w:szCs w:val="24"/>
              </w:rPr>
              <w:t>Фактический объем финансирования, тыс. рублей</w:t>
            </w:r>
          </w:p>
        </w:tc>
        <w:tc>
          <w:tcPr>
            <w:tcW w:w="1843" w:type="dxa"/>
            <w:vAlign w:val="center"/>
          </w:tcPr>
          <w:p w:rsidR="004406C5" w:rsidRPr="001427AD" w:rsidRDefault="004406C5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1427AD">
              <w:rPr>
                <w:sz w:val="22"/>
                <w:szCs w:val="24"/>
              </w:rPr>
              <w:t>26 586,8</w:t>
            </w:r>
          </w:p>
        </w:tc>
        <w:tc>
          <w:tcPr>
            <w:tcW w:w="1666" w:type="dxa"/>
            <w:vAlign w:val="center"/>
          </w:tcPr>
          <w:p w:rsidR="004406C5" w:rsidRPr="001427AD" w:rsidRDefault="004406C5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1427AD">
              <w:rPr>
                <w:sz w:val="22"/>
                <w:szCs w:val="24"/>
              </w:rPr>
              <w:t>29 247,1</w:t>
            </w:r>
          </w:p>
        </w:tc>
        <w:tc>
          <w:tcPr>
            <w:tcW w:w="1666" w:type="dxa"/>
            <w:vAlign w:val="center"/>
          </w:tcPr>
          <w:p w:rsidR="004406C5" w:rsidRPr="001427AD" w:rsidRDefault="004406C5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29 847,4</w:t>
            </w:r>
          </w:p>
        </w:tc>
      </w:tr>
      <w:tr w:rsidR="004406C5" w:rsidRPr="002F028F" w:rsidTr="00E23384">
        <w:trPr>
          <w:jc w:val="center"/>
        </w:trPr>
        <w:tc>
          <w:tcPr>
            <w:tcW w:w="959" w:type="dxa"/>
          </w:tcPr>
          <w:p w:rsidR="004406C5" w:rsidRPr="001427AD" w:rsidRDefault="004406C5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1427AD">
              <w:rPr>
                <w:sz w:val="22"/>
                <w:szCs w:val="24"/>
              </w:rPr>
              <w:t>4.</w:t>
            </w:r>
          </w:p>
        </w:tc>
        <w:tc>
          <w:tcPr>
            <w:tcW w:w="3118" w:type="dxa"/>
          </w:tcPr>
          <w:p w:rsidR="004406C5" w:rsidRPr="001427AD" w:rsidRDefault="004406C5" w:rsidP="00E23384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 w:rsidRPr="001427AD">
              <w:rPr>
                <w:sz w:val="22"/>
                <w:szCs w:val="24"/>
              </w:rPr>
              <w:t>Процент освоения средств, %</w:t>
            </w:r>
          </w:p>
        </w:tc>
        <w:tc>
          <w:tcPr>
            <w:tcW w:w="1843" w:type="dxa"/>
            <w:vAlign w:val="center"/>
          </w:tcPr>
          <w:p w:rsidR="004406C5" w:rsidRPr="001427AD" w:rsidRDefault="004406C5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1427AD">
              <w:rPr>
                <w:sz w:val="22"/>
                <w:szCs w:val="24"/>
              </w:rPr>
              <w:t>93,4</w:t>
            </w:r>
          </w:p>
        </w:tc>
        <w:tc>
          <w:tcPr>
            <w:tcW w:w="1666" w:type="dxa"/>
            <w:vAlign w:val="center"/>
          </w:tcPr>
          <w:p w:rsidR="004406C5" w:rsidRPr="001427AD" w:rsidRDefault="004406C5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1427AD">
              <w:rPr>
                <w:sz w:val="22"/>
                <w:szCs w:val="24"/>
              </w:rPr>
              <w:t>99,1</w:t>
            </w:r>
          </w:p>
        </w:tc>
        <w:tc>
          <w:tcPr>
            <w:tcW w:w="1666" w:type="dxa"/>
            <w:vAlign w:val="center"/>
          </w:tcPr>
          <w:p w:rsidR="004406C5" w:rsidRPr="001427AD" w:rsidRDefault="004406C5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96,6</w:t>
            </w:r>
          </w:p>
        </w:tc>
      </w:tr>
    </w:tbl>
    <w:p w:rsidR="004406C5" w:rsidRDefault="004406C5" w:rsidP="004406C5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4406C5" w:rsidRPr="003D4835" w:rsidRDefault="004406C5" w:rsidP="004406C5">
      <w:pPr>
        <w:pStyle w:val="3"/>
        <w:spacing w:after="0"/>
        <w:ind w:left="0" w:firstLine="709"/>
        <w:jc w:val="both"/>
        <w:rPr>
          <w:sz w:val="24"/>
          <w:szCs w:val="24"/>
        </w:rPr>
      </w:pPr>
      <w:bookmarkStart w:id="0" w:name="_GoBack"/>
      <w:bookmarkEnd w:id="0"/>
      <w:r w:rsidRPr="003D4835">
        <w:rPr>
          <w:sz w:val="24"/>
          <w:szCs w:val="24"/>
        </w:rPr>
        <w:t>На основании проведенного анализа можно сделать вывод, при сокращении процента освоения финансовых средств целевые показатели муниципальной программы достигаются в полном объеме.</w:t>
      </w:r>
    </w:p>
    <w:p w:rsidR="004406C5" w:rsidRDefault="004406C5" w:rsidP="004406C5">
      <w:pPr>
        <w:ind w:firstLine="708"/>
        <w:jc w:val="both"/>
        <w:rPr>
          <w:b/>
        </w:rPr>
      </w:pPr>
    </w:p>
    <w:p w:rsidR="004406C5" w:rsidRPr="003D4835" w:rsidRDefault="004406C5" w:rsidP="004406C5">
      <w:pPr>
        <w:ind w:firstLine="708"/>
        <w:jc w:val="both"/>
        <w:rPr>
          <w:b/>
        </w:rPr>
      </w:pPr>
      <w:r w:rsidRPr="003D4835">
        <w:rPr>
          <w:b/>
        </w:rPr>
        <w:t>Ответственному исполнителю муниципальной программы – администрации сельского поселения Верхнеказымский, рекомендовано:</w:t>
      </w:r>
    </w:p>
    <w:p w:rsidR="004406C5" w:rsidRPr="003D4835" w:rsidRDefault="004406C5" w:rsidP="004406C5">
      <w:pPr>
        <w:pStyle w:val="a3"/>
        <w:ind w:left="0" w:firstLine="708"/>
        <w:jc w:val="both"/>
        <w:rPr>
          <w:b/>
        </w:rPr>
      </w:pPr>
      <w:r w:rsidRPr="003D4835">
        <w:rPr>
          <w:b/>
        </w:rPr>
        <w:t>- реализацию мероприятия «Дорожная деятельность» осуществлять в соотве</w:t>
      </w:r>
      <w:r w:rsidRPr="003D4835">
        <w:rPr>
          <w:b/>
        </w:rPr>
        <w:t>т</w:t>
      </w:r>
      <w:r w:rsidRPr="003D4835">
        <w:rPr>
          <w:b/>
        </w:rPr>
        <w:t>ствии с Порядком о формировании дорожного фонда;</w:t>
      </w:r>
    </w:p>
    <w:p w:rsidR="004406C5" w:rsidRPr="003D4835" w:rsidRDefault="004406C5" w:rsidP="004406C5">
      <w:pPr>
        <w:pStyle w:val="a3"/>
        <w:ind w:left="0" w:firstLine="709"/>
        <w:jc w:val="both"/>
        <w:rPr>
          <w:b/>
        </w:rPr>
      </w:pPr>
      <w:r w:rsidRPr="003D4835">
        <w:rPr>
          <w:b/>
        </w:rPr>
        <w:t xml:space="preserve">- принимать активное участие в ежегодном конкурсе проектов </w:t>
      </w:r>
      <w:proofErr w:type="gramStart"/>
      <w:r w:rsidRPr="003D4835">
        <w:rPr>
          <w:b/>
        </w:rPr>
        <w:t>инициативного</w:t>
      </w:r>
      <w:proofErr w:type="gramEnd"/>
      <w:r w:rsidRPr="003D4835">
        <w:rPr>
          <w:b/>
        </w:rPr>
        <w:t xml:space="preserve"> бюджетирования с привлечением граждан и организаций.</w:t>
      </w:r>
    </w:p>
    <w:p w:rsidR="004406C5" w:rsidRDefault="004406C5" w:rsidP="004406C5">
      <w:pPr>
        <w:ind w:firstLine="709"/>
        <w:jc w:val="both"/>
        <w:rPr>
          <w:b/>
        </w:rPr>
      </w:pPr>
      <w:proofErr w:type="gramStart"/>
      <w:r w:rsidRPr="003D4835">
        <w:rPr>
          <w:b/>
        </w:rPr>
        <w:t xml:space="preserve">- в течение </w:t>
      </w:r>
      <w:r w:rsidRPr="003D4835">
        <w:rPr>
          <w:b/>
          <w:u w:val="single"/>
        </w:rPr>
        <w:t>5 дней</w:t>
      </w:r>
      <w:r w:rsidRPr="003D4835">
        <w:rPr>
          <w:b/>
        </w:rPr>
        <w:t xml:space="preserve"> после утверждения муниципальной программы или внес</w:t>
      </w:r>
      <w:r w:rsidRPr="003D4835">
        <w:rPr>
          <w:b/>
        </w:rPr>
        <w:t>е</w:t>
      </w:r>
      <w:r w:rsidRPr="003D4835">
        <w:rPr>
          <w:b/>
        </w:rPr>
        <w:t xml:space="preserve">ния изменений в муниципальную программу ответственный исполнитель </w:t>
      </w:r>
      <w:r w:rsidRPr="003D4835">
        <w:rPr>
          <w:b/>
        </w:rPr>
        <w:lastRenderedPageBreak/>
        <w:t>заполняет форму уведомления об утверждении (одобрении) документа стратегического план</w:t>
      </w:r>
      <w:r w:rsidRPr="003D4835">
        <w:rPr>
          <w:b/>
        </w:rPr>
        <w:t>и</w:t>
      </w:r>
      <w:r w:rsidRPr="003D4835">
        <w:rPr>
          <w:b/>
        </w:rPr>
        <w:t xml:space="preserve">рования или внесении в него изменений в соответствии с требованиями Приказа Министерства экономического развития Российской Федерации от 11 ноября 2015 года №831 и </w:t>
      </w:r>
      <w:r w:rsidRPr="003D4835">
        <w:rPr>
          <w:b/>
          <w:u w:val="single"/>
        </w:rPr>
        <w:t>уведомляет</w:t>
      </w:r>
      <w:r w:rsidRPr="003D4835">
        <w:rPr>
          <w:b/>
        </w:rPr>
        <w:t xml:space="preserve"> о заполнении формы управление экономики, реформ и пр</w:t>
      </w:r>
      <w:r w:rsidRPr="003D4835">
        <w:rPr>
          <w:b/>
        </w:rPr>
        <w:t>о</w:t>
      </w:r>
      <w:r w:rsidRPr="003D4835">
        <w:rPr>
          <w:b/>
        </w:rPr>
        <w:t>грамм.</w:t>
      </w:r>
      <w:proofErr w:type="gramEnd"/>
    </w:p>
    <w:p w:rsidR="004406C5" w:rsidRPr="00B90D37" w:rsidRDefault="004406C5" w:rsidP="004406C5">
      <w:pPr>
        <w:ind w:firstLine="709"/>
        <w:jc w:val="both"/>
        <w:rPr>
          <w:b/>
        </w:rPr>
      </w:pPr>
    </w:p>
    <w:p w:rsidR="00F22FE1" w:rsidRDefault="00F22FE1"/>
    <w:sectPr w:rsidR="00F2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01DF9"/>
    <w:multiLevelType w:val="hybridMultilevel"/>
    <w:tmpl w:val="1E0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E0D07"/>
    <w:multiLevelType w:val="hybridMultilevel"/>
    <w:tmpl w:val="E938B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0A"/>
    <w:rsid w:val="004406C5"/>
    <w:rsid w:val="0082530A"/>
    <w:rsid w:val="00F2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 для документа"/>
    <w:basedOn w:val="a"/>
    <w:link w:val="a4"/>
    <w:uiPriority w:val="34"/>
    <w:qFormat/>
    <w:rsid w:val="004406C5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4406C5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406C5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1">
    <w:name w:val="Заголовок1"/>
    <w:basedOn w:val="a"/>
    <w:next w:val="a5"/>
    <w:uiPriority w:val="99"/>
    <w:rsid w:val="004406C5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character" w:customStyle="1" w:styleId="a4">
    <w:name w:val="Абзац списка Знак"/>
    <w:aliases w:val="ПАРАГРАФ Знак,Абзац списка для документа Знак"/>
    <w:link w:val="a3"/>
    <w:uiPriority w:val="34"/>
    <w:locked/>
    <w:rsid w:val="00440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406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440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7"/>
    <w:uiPriority w:val="99"/>
    <w:semiHidden/>
    <w:unhideWhenUsed/>
    <w:rsid w:val="004406C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06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 для документа"/>
    <w:basedOn w:val="a"/>
    <w:link w:val="a4"/>
    <w:uiPriority w:val="34"/>
    <w:qFormat/>
    <w:rsid w:val="004406C5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4406C5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406C5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1">
    <w:name w:val="Заголовок1"/>
    <w:basedOn w:val="a"/>
    <w:next w:val="a5"/>
    <w:uiPriority w:val="99"/>
    <w:rsid w:val="004406C5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character" w:customStyle="1" w:styleId="a4">
    <w:name w:val="Абзац списка Знак"/>
    <w:aliases w:val="ПАРАГРАФ Знак,Абзац списка для документа Знак"/>
    <w:link w:val="a3"/>
    <w:uiPriority w:val="34"/>
    <w:locked/>
    <w:rsid w:val="00440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406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440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7"/>
    <w:uiPriority w:val="99"/>
    <w:semiHidden/>
    <w:unhideWhenUsed/>
    <w:rsid w:val="004406C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06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5326</Characters>
  <Application>Microsoft Office Word</Application>
  <DocSecurity>0</DocSecurity>
  <Lines>44</Lines>
  <Paragraphs>12</Paragraphs>
  <ScaleCrop>false</ScaleCrop>
  <Company>*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</dc:creator>
  <cp:keywords/>
  <dc:description/>
  <cp:lastModifiedBy>Кононенко</cp:lastModifiedBy>
  <cp:revision>2</cp:revision>
  <dcterms:created xsi:type="dcterms:W3CDTF">2021-04-08T10:33:00Z</dcterms:created>
  <dcterms:modified xsi:type="dcterms:W3CDTF">2021-04-08T10:34:00Z</dcterms:modified>
</cp:coreProperties>
</file>