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0335ED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 июня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здани</w:t>
      </w:r>
      <w:r>
        <w:rPr>
          <w:rFonts w:ascii="Times New Roman" w:hAnsi="Times New Roman"/>
          <w:bCs/>
          <w:sz w:val="24"/>
          <w:szCs w:val="24"/>
        </w:rPr>
        <w:t>и администрации сельского поселения Верхнеказымский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зарегистрированных участников публичных слушаний – 2</w:t>
      </w:r>
      <w:r w:rsidR="000335E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Default="000575BA" w:rsidP="000335E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0335ED">
        <w:rPr>
          <w:rFonts w:ascii="Times New Roman" w:hAnsi="Times New Roman"/>
          <w:bCs/>
          <w:sz w:val="24"/>
          <w:szCs w:val="24"/>
        </w:rPr>
        <w:t>«</w:t>
      </w:r>
      <w:r w:rsidR="000335ED" w:rsidRPr="00FB6057">
        <w:rPr>
          <w:rFonts w:ascii="Times New Roman" w:hAnsi="Times New Roman"/>
          <w:bCs/>
          <w:sz w:val="24"/>
          <w:szCs w:val="24"/>
        </w:rPr>
        <w:t>О</w:t>
      </w:r>
      <w:r w:rsidR="000335ED">
        <w:rPr>
          <w:rFonts w:ascii="Times New Roman" w:hAnsi="Times New Roman"/>
          <w:bCs/>
          <w:sz w:val="24"/>
          <w:szCs w:val="24"/>
        </w:rPr>
        <w:t xml:space="preserve"> внесении</w:t>
      </w:r>
      <w:r w:rsidR="000335ED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0335ED">
        <w:rPr>
          <w:rFonts w:ascii="Times New Roman" w:hAnsi="Times New Roman"/>
          <w:bCs/>
          <w:sz w:val="24"/>
          <w:szCs w:val="24"/>
        </w:rPr>
        <w:t>изменений в устав</w:t>
      </w:r>
      <w:r w:rsidR="000335ED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335E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335ED" w:rsidRDefault="00332B33" w:rsidP="000335E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0335ED">
        <w:rPr>
          <w:rFonts w:ascii="Times New Roman" w:hAnsi="Times New Roman"/>
          <w:bCs/>
          <w:sz w:val="24"/>
          <w:szCs w:val="24"/>
        </w:rPr>
        <w:t>«</w:t>
      </w:r>
      <w:r w:rsidR="000335ED" w:rsidRPr="00FB6057">
        <w:rPr>
          <w:rFonts w:ascii="Times New Roman" w:hAnsi="Times New Roman"/>
          <w:bCs/>
          <w:sz w:val="24"/>
          <w:szCs w:val="24"/>
        </w:rPr>
        <w:t>О</w:t>
      </w:r>
      <w:r w:rsidR="000335ED">
        <w:rPr>
          <w:rFonts w:ascii="Times New Roman" w:hAnsi="Times New Roman"/>
          <w:bCs/>
          <w:sz w:val="24"/>
          <w:szCs w:val="24"/>
        </w:rPr>
        <w:t xml:space="preserve"> внесении</w:t>
      </w:r>
      <w:r w:rsidR="000335ED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0335ED">
        <w:rPr>
          <w:rFonts w:ascii="Times New Roman" w:hAnsi="Times New Roman"/>
          <w:bCs/>
          <w:sz w:val="24"/>
          <w:szCs w:val="24"/>
        </w:rPr>
        <w:t>изменений в устав</w:t>
      </w:r>
      <w:r w:rsidR="000335ED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335ED">
        <w:rPr>
          <w:rFonts w:ascii="Times New Roman" w:hAnsi="Times New Roman"/>
          <w:bCs/>
          <w:sz w:val="24"/>
          <w:szCs w:val="24"/>
        </w:rPr>
        <w:t>».</w:t>
      </w:r>
      <w:r w:rsidR="000335ED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3701"/>
    <w:rsid w:val="000335ED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C5AEE"/>
    <w:rsid w:val="00ED5B5D"/>
    <w:rsid w:val="00ED7789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Kalmairova</cp:lastModifiedBy>
  <cp:revision>9</cp:revision>
  <dcterms:created xsi:type="dcterms:W3CDTF">2017-05-03T05:32:00Z</dcterms:created>
  <dcterms:modified xsi:type="dcterms:W3CDTF">2017-06-05T06:53:00Z</dcterms:modified>
</cp:coreProperties>
</file>