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B521E6" w:rsidRPr="00BF5DB5" w:rsidRDefault="00B521E6" w:rsidP="00B52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DB5">
        <w:rPr>
          <w:rFonts w:ascii="Times New Roman" w:hAnsi="Times New Roman" w:cs="Times New Roman"/>
          <w:b/>
          <w:sz w:val="28"/>
          <w:szCs w:val="28"/>
        </w:rPr>
        <w:t>Отделение СФР по ХМАО - Югре призывает граждан быть бдительными и остерегаться мошенников!</w:t>
      </w:r>
    </w:p>
    <w:p w:rsidR="00B521E6" w:rsidRPr="00A801BC" w:rsidRDefault="00B521E6" w:rsidP="00B521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21E6" w:rsidRPr="00A801BC" w:rsidRDefault="00B521E6" w:rsidP="00B521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1BC">
        <w:rPr>
          <w:rFonts w:ascii="Times New Roman" w:hAnsi="Times New Roman" w:cs="Times New Roman"/>
          <w:sz w:val="28"/>
          <w:szCs w:val="28"/>
        </w:rPr>
        <w:t>Отделение Социального фонда России по ХМАО – Югре напоминает о простых мерах предосторожности, которые помогут гражданам избежать уловок мошенников. Цель у них всегда одна — хищение личных финансовых средств. Различными способами злоумышленники пытаются узнать номера банковских карт и их CVV-кода на обратной стороне, СНИЛС, паспортные данные и т.д. Все это делается под разными предлогами. Например, для доставки выплат, компенсаций и доплат к пенсиям. Если по телефону просят предоставить такую информацию, скорее всего, это мошенники. Никогда не сообщайте свои персональные данные малознакомым и незнакомым людям!</w:t>
      </w:r>
    </w:p>
    <w:p w:rsidR="00B521E6" w:rsidRPr="00A801BC" w:rsidRDefault="00B521E6" w:rsidP="00B521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1BC">
        <w:rPr>
          <w:rFonts w:ascii="Times New Roman" w:hAnsi="Times New Roman" w:cs="Times New Roman"/>
          <w:sz w:val="28"/>
          <w:szCs w:val="28"/>
        </w:rPr>
        <w:t xml:space="preserve">ВАЖНО! Специалисты ОСФР по </w:t>
      </w:r>
      <w:r>
        <w:rPr>
          <w:rFonts w:ascii="Times New Roman" w:hAnsi="Times New Roman" w:cs="Times New Roman"/>
          <w:sz w:val="28"/>
          <w:szCs w:val="28"/>
        </w:rPr>
        <w:t xml:space="preserve">ХМАО – Югре </w:t>
      </w:r>
      <w:r w:rsidRPr="00A801BC">
        <w:rPr>
          <w:rFonts w:ascii="Times New Roman" w:hAnsi="Times New Roman" w:cs="Times New Roman"/>
          <w:sz w:val="28"/>
          <w:szCs w:val="28"/>
        </w:rPr>
        <w:t xml:space="preserve">никогда не ходят по домам и не предлагают свои услуги. Выезд на дом осуществляется только по инициативе маломобильного гражданина и исключительно по предварительной записи. Если к вам без предупреждения пришли и представились сотрудниками </w:t>
      </w:r>
      <w:proofErr w:type="spellStart"/>
      <w:r w:rsidRPr="00A801BC">
        <w:rPr>
          <w:rFonts w:ascii="Times New Roman" w:hAnsi="Times New Roman" w:cs="Times New Roman"/>
          <w:sz w:val="28"/>
          <w:szCs w:val="28"/>
        </w:rPr>
        <w:t>Соцфонда</w:t>
      </w:r>
      <w:proofErr w:type="spellEnd"/>
      <w:r w:rsidRPr="00A801BC">
        <w:rPr>
          <w:rFonts w:ascii="Times New Roman" w:hAnsi="Times New Roman" w:cs="Times New Roman"/>
          <w:sz w:val="28"/>
          <w:szCs w:val="28"/>
        </w:rPr>
        <w:t>, то будьте уверены: перед вами мошенники. Не стоит разговаривать с ними и пускать в дом, это может быть опасно, не стоит доверять сомнительным звонкам и при подозрении на мошенничество нужно незамедлительно прекращать дальнейшее общение.</w:t>
      </w:r>
    </w:p>
    <w:p w:rsidR="00B521E6" w:rsidRPr="00A801BC" w:rsidRDefault="00B521E6" w:rsidP="00B521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1BC">
        <w:rPr>
          <w:rFonts w:ascii="Times New Roman" w:hAnsi="Times New Roman" w:cs="Times New Roman"/>
          <w:sz w:val="28"/>
          <w:szCs w:val="28"/>
        </w:rPr>
        <w:t xml:space="preserve">Вопросами установления и перерасчета пенсий, а также оформления досрочного выхода на пенсию, занимаются только органы Социального Фонда России. Если </w:t>
      </w:r>
      <w:bookmarkStart w:id="1" w:name="_GoBack"/>
      <w:bookmarkEnd w:id="1"/>
      <w:r w:rsidRPr="00A801BC">
        <w:rPr>
          <w:rFonts w:ascii="Times New Roman" w:hAnsi="Times New Roman" w:cs="Times New Roman"/>
          <w:sz w:val="28"/>
          <w:szCs w:val="28"/>
        </w:rPr>
        <w:t xml:space="preserve">у вас возникли вопросы, необходимо обратиться </w:t>
      </w:r>
      <w:r>
        <w:rPr>
          <w:rFonts w:ascii="Times New Roman" w:hAnsi="Times New Roman" w:cs="Times New Roman"/>
          <w:sz w:val="28"/>
          <w:szCs w:val="28"/>
        </w:rPr>
        <w:t xml:space="preserve">на номер телефона </w:t>
      </w:r>
      <w:r w:rsidRPr="00A801BC">
        <w:rPr>
          <w:rFonts w:ascii="Times New Roman" w:hAnsi="Times New Roman" w:cs="Times New Roman"/>
          <w:sz w:val="28"/>
          <w:szCs w:val="28"/>
        </w:rPr>
        <w:t xml:space="preserve">единого </w:t>
      </w:r>
      <w:proofErr w:type="gramStart"/>
      <w:r w:rsidRPr="00A801BC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A801BC">
        <w:rPr>
          <w:rFonts w:ascii="Times New Roman" w:hAnsi="Times New Roman" w:cs="Times New Roman"/>
          <w:sz w:val="28"/>
          <w:szCs w:val="28"/>
        </w:rPr>
        <w:t>: 8-800-100-00-01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801BC">
        <w:rPr>
          <w:rFonts w:ascii="Times New Roman" w:hAnsi="Times New Roman" w:cs="Times New Roman"/>
          <w:sz w:val="28"/>
          <w:szCs w:val="28"/>
        </w:rPr>
        <w:t>напрямую в клиентские службы.</w:t>
      </w:r>
    </w:p>
    <w:p w:rsidR="00B521E6" w:rsidRPr="00A801BC" w:rsidRDefault="00B521E6" w:rsidP="00B521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1BC">
        <w:rPr>
          <w:rFonts w:ascii="Times New Roman" w:hAnsi="Times New Roman" w:cs="Times New Roman"/>
          <w:sz w:val="28"/>
          <w:szCs w:val="28"/>
        </w:rPr>
        <w:t xml:space="preserve">На сегодняшний день услуги </w:t>
      </w:r>
      <w:proofErr w:type="gramStart"/>
      <w:r w:rsidRPr="00A801B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801BC">
        <w:rPr>
          <w:rFonts w:ascii="Times New Roman" w:hAnsi="Times New Roman" w:cs="Times New Roman"/>
          <w:sz w:val="28"/>
          <w:szCs w:val="28"/>
        </w:rPr>
        <w:t>ФР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BC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Pr="00A801B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офисах МФЦ или </w:t>
      </w:r>
      <w:r w:rsidRPr="00A801BC">
        <w:rPr>
          <w:rFonts w:ascii="Times New Roman" w:hAnsi="Times New Roman" w:cs="Times New Roman"/>
          <w:sz w:val="28"/>
          <w:szCs w:val="28"/>
        </w:rPr>
        <w:t>в клиентских службах через сервис предварительной записи</w:t>
      </w:r>
    </w:p>
    <w:p w:rsidR="00B521E6" w:rsidRPr="00A801BC" w:rsidRDefault="00B521E6" w:rsidP="00B521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1BC">
        <w:rPr>
          <w:rFonts w:ascii="Times New Roman" w:hAnsi="Times New Roman" w:cs="Times New Roman"/>
          <w:sz w:val="28"/>
          <w:szCs w:val="28"/>
        </w:rPr>
        <w:t>В ходе поиска информации важно ориентироваться исключительно на официальные сервисы и ресурсы. Чтобы не попасть на уловки мошенников — не переходите по подозрительным ссылкам и по ссылкам, которые вам направляют незнакомые люди.</w:t>
      </w:r>
    </w:p>
    <w:p w:rsidR="007E7314" w:rsidRPr="00B521E6" w:rsidRDefault="00B521E6" w:rsidP="00B521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1BC">
        <w:rPr>
          <w:rFonts w:ascii="Times New Roman" w:hAnsi="Times New Roman" w:cs="Times New Roman"/>
          <w:sz w:val="28"/>
          <w:szCs w:val="28"/>
        </w:rPr>
        <w:t>Рекомендуем обо всех подозрительных фактах незамедлительно сообщать в правоохранительные органы.</w:t>
      </w:r>
    </w:p>
    <w:p w:rsidR="004D377E" w:rsidRPr="00B521E6" w:rsidRDefault="004D37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377E" w:rsidRPr="00B521E6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D377E"/>
    <w:rsid w:val="004F1641"/>
    <w:rsid w:val="004F1783"/>
    <w:rsid w:val="004F631A"/>
    <w:rsid w:val="00510F17"/>
    <w:rsid w:val="00586923"/>
    <w:rsid w:val="005C4A01"/>
    <w:rsid w:val="00662133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521E6"/>
    <w:rsid w:val="00B91141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41</cp:revision>
  <cp:lastPrinted>2023-01-31T11:33:00Z</cp:lastPrinted>
  <dcterms:created xsi:type="dcterms:W3CDTF">2014-10-17T06:11:00Z</dcterms:created>
  <dcterms:modified xsi:type="dcterms:W3CDTF">2023-12-14T05:53:00Z</dcterms:modified>
</cp:coreProperties>
</file>